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7FBF8" w14:textId="77777777" w:rsidR="00C416A6" w:rsidRDefault="00C416A6" w:rsidP="00C416A6">
      <w:pPr>
        <w:pStyle w:val="Heading1"/>
        <w:jc w:val="left"/>
        <w:rPr>
          <w:rFonts w:ascii="Arial" w:hAnsi="Arial" w:cs="Arial"/>
          <w:b/>
          <w:sz w:val="28"/>
          <w:szCs w:val="36"/>
        </w:rPr>
      </w:pPr>
      <w:bookmarkStart w:id="0" w:name="_GoBack"/>
      <w:bookmarkEnd w:id="0"/>
      <w:r>
        <w:rPr>
          <w:rFonts w:ascii="Arial" w:hAnsi="Arial" w:cs="Arial"/>
          <w:b/>
          <w:sz w:val="28"/>
          <w:szCs w:val="36"/>
        </w:rPr>
        <w:t>Gerard White, MEd, LAT</w:t>
      </w:r>
      <w:r w:rsidRPr="00DF184A">
        <w:rPr>
          <w:rFonts w:ascii="Arial" w:hAnsi="Arial" w:cs="Arial"/>
          <w:b/>
          <w:sz w:val="28"/>
          <w:szCs w:val="36"/>
        </w:rPr>
        <w:t>, ATC</w:t>
      </w:r>
    </w:p>
    <w:p w14:paraId="498A3495" w14:textId="77777777" w:rsidR="00C416A6" w:rsidRPr="00574B3D" w:rsidRDefault="00C416A6" w:rsidP="00C416A6">
      <w:pPr>
        <w:rPr>
          <w:sz w:val="8"/>
        </w:rPr>
      </w:pPr>
    </w:p>
    <w:p w14:paraId="4EF96A5C" w14:textId="3609BCA6" w:rsidR="00456AE7" w:rsidRDefault="00456AE7" w:rsidP="00456AE7">
      <w:pPr>
        <w:pStyle w:val="BodyText"/>
        <w:jc w:val="both"/>
        <w:rPr>
          <w:rFonts w:ascii="Arial" w:hAnsi="Arial" w:cs="Arial"/>
          <w:sz w:val="22"/>
          <w:szCs w:val="22"/>
        </w:rPr>
      </w:pPr>
      <w:r>
        <w:rPr>
          <w:rFonts w:ascii="Arial" w:hAnsi="Arial" w:cs="Arial"/>
          <w:sz w:val="22"/>
          <w:szCs w:val="22"/>
        </w:rPr>
        <w:t>Gerar</w:t>
      </w:r>
      <w:r w:rsidR="009926A6">
        <w:rPr>
          <w:rFonts w:ascii="Arial" w:hAnsi="Arial" w:cs="Arial"/>
          <w:sz w:val="22"/>
          <w:szCs w:val="22"/>
        </w:rPr>
        <w:t>d</w:t>
      </w:r>
      <w:r>
        <w:rPr>
          <w:rFonts w:ascii="Arial" w:hAnsi="Arial" w:cs="Arial"/>
          <w:sz w:val="22"/>
          <w:szCs w:val="22"/>
        </w:rPr>
        <w:t xml:space="preserve">’s passion for athletic training </w:t>
      </w:r>
      <w:r w:rsidR="009926A6">
        <w:rPr>
          <w:rFonts w:ascii="Arial" w:hAnsi="Arial" w:cs="Arial"/>
          <w:sz w:val="22"/>
          <w:szCs w:val="22"/>
        </w:rPr>
        <w:t>began</w:t>
      </w:r>
      <w:r>
        <w:rPr>
          <w:rFonts w:ascii="Arial" w:hAnsi="Arial" w:cs="Arial"/>
          <w:sz w:val="22"/>
          <w:szCs w:val="22"/>
        </w:rPr>
        <w:t xml:space="preserve"> during his undergraduate </w:t>
      </w:r>
      <w:r w:rsidR="009926A6">
        <w:rPr>
          <w:rFonts w:ascii="Arial" w:hAnsi="Arial" w:cs="Arial"/>
          <w:sz w:val="22"/>
          <w:szCs w:val="22"/>
        </w:rPr>
        <w:t xml:space="preserve">career </w:t>
      </w:r>
      <w:r>
        <w:rPr>
          <w:rFonts w:ascii="Arial" w:hAnsi="Arial" w:cs="Arial"/>
          <w:sz w:val="22"/>
          <w:szCs w:val="22"/>
        </w:rPr>
        <w:t>at the University of Louisiana at Monroe</w:t>
      </w:r>
      <w:r w:rsidR="009926A6">
        <w:rPr>
          <w:rFonts w:ascii="Arial" w:hAnsi="Arial" w:cs="Arial"/>
          <w:sz w:val="22"/>
          <w:szCs w:val="22"/>
        </w:rPr>
        <w:t xml:space="preserve"> (ULM)</w:t>
      </w:r>
      <w:r>
        <w:rPr>
          <w:rFonts w:ascii="Arial" w:hAnsi="Arial" w:cs="Arial"/>
          <w:sz w:val="22"/>
          <w:szCs w:val="22"/>
        </w:rPr>
        <w:t xml:space="preserve">, </w:t>
      </w:r>
      <w:r w:rsidR="009926A6">
        <w:rPr>
          <w:rFonts w:ascii="Arial" w:hAnsi="Arial" w:cs="Arial"/>
          <w:sz w:val="22"/>
          <w:szCs w:val="22"/>
        </w:rPr>
        <w:t>when he attended</w:t>
      </w:r>
      <w:r w:rsidR="00C216AC">
        <w:rPr>
          <w:rFonts w:ascii="Arial" w:hAnsi="Arial" w:cs="Arial"/>
          <w:sz w:val="22"/>
          <w:szCs w:val="22"/>
        </w:rPr>
        <w:t xml:space="preserve"> his first</w:t>
      </w:r>
      <w:r w:rsidR="009926A6">
        <w:rPr>
          <w:rFonts w:ascii="Arial" w:hAnsi="Arial" w:cs="Arial"/>
          <w:sz w:val="22"/>
          <w:szCs w:val="22"/>
        </w:rPr>
        <w:t xml:space="preserve"> </w:t>
      </w:r>
      <w:r>
        <w:rPr>
          <w:rFonts w:ascii="Arial" w:hAnsi="Arial" w:cs="Arial"/>
          <w:sz w:val="22"/>
          <w:szCs w:val="22"/>
        </w:rPr>
        <w:t>SEATA annual meeting hosted by the Atlanta Falcons in S</w:t>
      </w:r>
      <w:r w:rsidR="009926A6">
        <w:rPr>
          <w:rFonts w:ascii="Arial" w:hAnsi="Arial" w:cs="Arial"/>
          <w:sz w:val="22"/>
          <w:szCs w:val="22"/>
        </w:rPr>
        <w:t>u</w:t>
      </w:r>
      <w:r>
        <w:rPr>
          <w:rFonts w:ascii="Arial" w:hAnsi="Arial" w:cs="Arial"/>
          <w:sz w:val="22"/>
          <w:szCs w:val="22"/>
        </w:rPr>
        <w:t xml:space="preserve">wanee, GA.  </w:t>
      </w:r>
      <w:r w:rsidR="009926A6">
        <w:rPr>
          <w:rFonts w:ascii="Arial" w:hAnsi="Arial" w:cs="Arial"/>
          <w:sz w:val="22"/>
          <w:szCs w:val="22"/>
        </w:rPr>
        <w:t>Gerard spent almost 10 years with</w:t>
      </w:r>
      <w:r>
        <w:rPr>
          <w:rFonts w:ascii="Arial" w:hAnsi="Arial" w:cs="Arial"/>
          <w:sz w:val="22"/>
          <w:szCs w:val="22"/>
        </w:rPr>
        <w:t xml:space="preserve"> ULM,</w:t>
      </w:r>
      <w:r w:rsidR="009926A6">
        <w:rPr>
          <w:rFonts w:ascii="Arial" w:hAnsi="Arial" w:cs="Arial"/>
          <w:sz w:val="22"/>
          <w:szCs w:val="22"/>
        </w:rPr>
        <w:t xml:space="preserve"> advancing his education and cultivating his leadership skills while</w:t>
      </w:r>
      <w:r>
        <w:rPr>
          <w:rFonts w:ascii="Arial" w:hAnsi="Arial" w:cs="Arial"/>
          <w:sz w:val="22"/>
          <w:szCs w:val="22"/>
        </w:rPr>
        <w:t xml:space="preserve"> serving as a graduate assistant athletic trainer and then as an assistant athletic trainer.</w:t>
      </w:r>
    </w:p>
    <w:p w14:paraId="517224A9" w14:textId="77777777" w:rsidR="00456AE7" w:rsidRDefault="00456AE7" w:rsidP="00456AE7">
      <w:pPr>
        <w:pStyle w:val="BodyText"/>
        <w:jc w:val="both"/>
        <w:rPr>
          <w:rFonts w:ascii="Arial" w:hAnsi="Arial" w:cs="Arial"/>
          <w:sz w:val="22"/>
          <w:szCs w:val="22"/>
        </w:rPr>
      </w:pPr>
    </w:p>
    <w:p w14:paraId="22F54E0C" w14:textId="057D6846" w:rsidR="00456AE7" w:rsidRDefault="009926A6" w:rsidP="00456AE7">
      <w:pPr>
        <w:pStyle w:val="BodyText"/>
        <w:jc w:val="both"/>
        <w:rPr>
          <w:rFonts w:ascii="Arial" w:hAnsi="Arial" w:cs="Arial"/>
          <w:sz w:val="22"/>
          <w:szCs w:val="22"/>
        </w:rPr>
      </w:pPr>
      <w:r>
        <w:rPr>
          <w:rFonts w:ascii="Arial" w:hAnsi="Arial" w:cs="Arial"/>
          <w:sz w:val="22"/>
          <w:szCs w:val="22"/>
        </w:rPr>
        <w:t>After leaving ULM</w:t>
      </w:r>
      <w:r w:rsidR="00456AE7">
        <w:rPr>
          <w:rFonts w:ascii="Arial" w:hAnsi="Arial" w:cs="Arial"/>
          <w:sz w:val="22"/>
          <w:szCs w:val="22"/>
        </w:rPr>
        <w:t xml:space="preserve">, Gerard </w:t>
      </w:r>
      <w:r>
        <w:rPr>
          <w:rFonts w:ascii="Arial" w:hAnsi="Arial" w:cs="Arial"/>
          <w:sz w:val="22"/>
          <w:szCs w:val="22"/>
        </w:rPr>
        <w:t>served</w:t>
      </w:r>
      <w:r w:rsidR="00456AE7">
        <w:rPr>
          <w:rFonts w:ascii="Arial" w:hAnsi="Arial" w:cs="Arial"/>
          <w:sz w:val="22"/>
          <w:szCs w:val="22"/>
        </w:rPr>
        <w:t xml:space="preserve"> as the head athletic trainer for Delta State University in Cleveland, MS</w:t>
      </w:r>
      <w:r w:rsidR="003051FB">
        <w:rPr>
          <w:rFonts w:ascii="Arial" w:hAnsi="Arial" w:cs="Arial"/>
          <w:sz w:val="22"/>
          <w:szCs w:val="22"/>
        </w:rPr>
        <w:t xml:space="preserve"> </w:t>
      </w:r>
      <w:r>
        <w:rPr>
          <w:rFonts w:ascii="Arial" w:hAnsi="Arial" w:cs="Arial"/>
          <w:sz w:val="22"/>
          <w:szCs w:val="22"/>
        </w:rPr>
        <w:t>before joining</w:t>
      </w:r>
      <w:r w:rsidR="00456AE7">
        <w:rPr>
          <w:rFonts w:ascii="Arial" w:hAnsi="Arial" w:cs="Arial"/>
          <w:sz w:val="22"/>
          <w:szCs w:val="22"/>
        </w:rPr>
        <w:t xml:space="preserve"> Nicholls State University as the</w:t>
      </w:r>
      <w:r w:rsidR="003051FB">
        <w:rPr>
          <w:rFonts w:ascii="Arial" w:hAnsi="Arial" w:cs="Arial"/>
          <w:sz w:val="22"/>
          <w:szCs w:val="22"/>
        </w:rPr>
        <w:t>ir</w:t>
      </w:r>
      <w:r w:rsidR="00456AE7">
        <w:rPr>
          <w:rFonts w:ascii="Arial" w:hAnsi="Arial" w:cs="Arial"/>
          <w:sz w:val="22"/>
          <w:szCs w:val="22"/>
        </w:rPr>
        <w:t xml:space="preserve"> head athletic trainer.  During his 30 years tenure at Nicholls,</w:t>
      </w:r>
      <w:r>
        <w:rPr>
          <w:rFonts w:ascii="Arial" w:hAnsi="Arial" w:cs="Arial"/>
          <w:sz w:val="22"/>
          <w:szCs w:val="22"/>
        </w:rPr>
        <w:t xml:space="preserve"> he has led the athletic training department, supported student-athlete safety, and created </w:t>
      </w:r>
      <w:r w:rsidR="00456AE7">
        <w:rPr>
          <w:rFonts w:ascii="Arial" w:hAnsi="Arial" w:cs="Arial"/>
          <w:sz w:val="22"/>
          <w:szCs w:val="22"/>
        </w:rPr>
        <w:t>the athletic training education program</w:t>
      </w:r>
      <w:r>
        <w:rPr>
          <w:rFonts w:ascii="Arial" w:hAnsi="Arial" w:cs="Arial"/>
          <w:sz w:val="22"/>
          <w:szCs w:val="22"/>
        </w:rPr>
        <w:t>.  He transitioned from clinical to academic leadership,</w:t>
      </w:r>
      <w:r w:rsidR="00456AE7">
        <w:rPr>
          <w:rFonts w:ascii="Arial" w:hAnsi="Arial" w:cs="Arial"/>
          <w:sz w:val="22"/>
          <w:szCs w:val="22"/>
        </w:rPr>
        <w:t xml:space="preserve"> serving </w:t>
      </w:r>
      <w:r>
        <w:rPr>
          <w:rFonts w:ascii="Arial" w:hAnsi="Arial" w:cs="Arial"/>
          <w:sz w:val="22"/>
          <w:szCs w:val="22"/>
        </w:rPr>
        <w:t xml:space="preserve">on the faculty </w:t>
      </w:r>
      <w:r w:rsidR="00456AE7">
        <w:rPr>
          <w:rFonts w:ascii="Arial" w:hAnsi="Arial" w:cs="Arial"/>
          <w:sz w:val="22"/>
          <w:szCs w:val="22"/>
        </w:rPr>
        <w:t>as the Program Director and then the Clinical Education Coordinator</w:t>
      </w:r>
      <w:r>
        <w:rPr>
          <w:rFonts w:ascii="Arial" w:hAnsi="Arial" w:cs="Arial"/>
          <w:sz w:val="22"/>
          <w:szCs w:val="22"/>
        </w:rPr>
        <w:t xml:space="preserve"> within Nicholls’ athletic training program</w:t>
      </w:r>
      <w:r w:rsidR="00456AE7">
        <w:rPr>
          <w:rFonts w:ascii="Arial" w:hAnsi="Arial" w:cs="Arial"/>
          <w:sz w:val="22"/>
          <w:szCs w:val="22"/>
        </w:rPr>
        <w:t>.  He currently serves as an Assistant Professor of Health Sciences in the Department of Allied Health Sciences</w:t>
      </w:r>
      <w:r>
        <w:rPr>
          <w:rFonts w:ascii="Arial" w:hAnsi="Arial" w:cs="Arial"/>
          <w:sz w:val="22"/>
          <w:szCs w:val="22"/>
        </w:rPr>
        <w:t>, where he mentors students tracking towards careers within athletic training and health professions</w:t>
      </w:r>
      <w:r w:rsidR="00453A80">
        <w:rPr>
          <w:rFonts w:ascii="Arial" w:hAnsi="Arial" w:cs="Arial"/>
          <w:sz w:val="22"/>
          <w:szCs w:val="22"/>
        </w:rPr>
        <w:t>.</w:t>
      </w:r>
    </w:p>
    <w:p w14:paraId="6D9A2E91" w14:textId="77777777" w:rsidR="00456AE7" w:rsidRDefault="00456AE7" w:rsidP="00C416A6">
      <w:pPr>
        <w:pStyle w:val="BodyText"/>
        <w:jc w:val="both"/>
        <w:rPr>
          <w:rFonts w:ascii="Arial" w:hAnsi="Arial" w:cs="Arial"/>
          <w:sz w:val="22"/>
          <w:szCs w:val="22"/>
        </w:rPr>
      </w:pPr>
    </w:p>
    <w:p w14:paraId="49A71C11" w14:textId="47D81821" w:rsidR="00DA675A" w:rsidRDefault="00E12789" w:rsidP="00C416A6">
      <w:pPr>
        <w:pStyle w:val="BodyText"/>
        <w:jc w:val="both"/>
        <w:rPr>
          <w:rFonts w:ascii="Arial" w:hAnsi="Arial" w:cs="Arial"/>
          <w:sz w:val="22"/>
          <w:szCs w:val="22"/>
        </w:rPr>
      </w:pPr>
      <w:r>
        <w:rPr>
          <w:rFonts w:ascii="Arial" w:hAnsi="Arial" w:cs="Arial"/>
          <w:sz w:val="22"/>
          <w:szCs w:val="22"/>
        </w:rPr>
        <w:t>Gerard</w:t>
      </w:r>
      <w:r w:rsidR="009926A6">
        <w:rPr>
          <w:rFonts w:ascii="Arial" w:hAnsi="Arial" w:cs="Arial"/>
          <w:sz w:val="22"/>
          <w:szCs w:val="22"/>
        </w:rPr>
        <w:t xml:space="preserve"> is a compassionate, kind, and collaborat</w:t>
      </w:r>
      <w:r w:rsidR="002007E1">
        <w:rPr>
          <w:rFonts w:ascii="Arial" w:hAnsi="Arial" w:cs="Arial"/>
          <w:sz w:val="22"/>
          <w:szCs w:val="22"/>
        </w:rPr>
        <w:t>iv</w:t>
      </w:r>
      <w:r w:rsidR="009926A6">
        <w:rPr>
          <w:rFonts w:ascii="Arial" w:hAnsi="Arial" w:cs="Arial"/>
          <w:sz w:val="22"/>
          <w:szCs w:val="22"/>
        </w:rPr>
        <w:t>e professional who recognizes the demands of district service</w:t>
      </w:r>
      <w:r>
        <w:rPr>
          <w:rFonts w:ascii="Arial" w:hAnsi="Arial" w:cs="Arial"/>
          <w:sz w:val="22"/>
          <w:szCs w:val="22"/>
        </w:rPr>
        <w:t>.</w:t>
      </w:r>
      <w:r w:rsidR="002007E1">
        <w:rPr>
          <w:rFonts w:ascii="Arial" w:hAnsi="Arial" w:cs="Arial"/>
          <w:sz w:val="22"/>
          <w:szCs w:val="22"/>
        </w:rPr>
        <w:t xml:space="preserve">  He has a breadth of experience in leadership, both at the state level in Louisiana and at the district level within SEATA</w:t>
      </w:r>
      <w:r w:rsidR="00C216AC">
        <w:rPr>
          <w:rFonts w:ascii="Arial" w:hAnsi="Arial" w:cs="Arial"/>
          <w:sz w:val="22"/>
          <w:szCs w:val="22"/>
        </w:rPr>
        <w:t xml:space="preserve"> </w:t>
      </w:r>
      <w:proofErr w:type="gramStart"/>
      <w:r w:rsidR="00C216AC">
        <w:rPr>
          <w:rFonts w:ascii="Arial" w:hAnsi="Arial" w:cs="Arial"/>
          <w:sz w:val="22"/>
          <w:szCs w:val="22"/>
        </w:rPr>
        <w:t xml:space="preserve">and </w:t>
      </w:r>
      <w:r w:rsidR="002007E1">
        <w:rPr>
          <w:rFonts w:ascii="Arial" w:hAnsi="Arial" w:cs="Arial"/>
          <w:sz w:val="22"/>
          <w:szCs w:val="22"/>
        </w:rPr>
        <w:t xml:space="preserve"> has</w:t>
      </w:r>
      <w:proofErr w:type="gramEnd"/>
      <w:r w:rsidR="002007E1">
        <w:rPr>
          <w:rFonts w:ascii="Arial" w:hAnsi="Arial" w:cs="Arial"/>
          <w:sz w:val="22"/>
          <w:szCs w:val="22"/>
        </w:rPr>
        <w:t xml:space="preserve"> extensive knowledge of association governance.</w:t>
      </w:r>
      <w:r w:rsidR="00C4241C">
        <w:rPr>
          <w:rFonts w:ascii="Arial" w:hAnsi="Arial" w:cs="Arial"/>
          <w:sz w:val="22"/>
          <w:szCs w:val="22"/>
        </w:rPr>
        <w:t xml:space="preserve">  </w:t>
      </w:r>
      <w:r w:rsidR="002007E1">
        <w:rPr>
          <w:rFonts w:ascii="Arial" w:hAnsi="Arial" w:cs="Arial"/>
          <w:sz w:val="22"/>
          <w:szCs w:val="22"/>
        </w:rPr>
        <w:t>He has served as an engaged member of the executive boards for both LATA and SEATA</w:t>
      </w:r>
      <w:r w:rsidR="00C4241C">
        <w:rPr>
          <w:rFonts w:ascii="Arial" w:hAnsi="Arial" w:cs="Arial"/>
          <w:sz w:val="22"/>
          <w:szCs w:val="22"/>
        </w:rPr>
        <w:t xml:space="preserve"> (past president, treasurer)</w:t>
      </w:r>
      <w:r w:rsidR="002007E1">
        <w:rPr>
          <w:rFonts w:ascii="Arial" w:hAnsi="Arial" w:cs="Arial"/>
          <w:sz w:val="22"/>
          <w:szCs w:val="22"/>
        </w:rPr>
        <w:t xml:space="preserve"> and offers valuable experience in leadership, communication, and conference planning – essential skills for a successful SEATA Vice President.  </w:t>
      </w:r>
      <w:r w:rsidR="00C4241C">
        <w:rPr>
          <w:rFonts w:ascii="Arial" w:hAnsi="Arial" w:cs="Arial"/>
          <w:sz w:val="22"/>
          <w:szCs w:val="22"/>
        </w:rPr>
        <w:t xml:space="preserve">SEATA recognized </w:t>
      </w:r>
      <w:r w:rsidR="002007E1">
        <w:rPr>
          <w:rFonts w:ascii="Arial" w:hAnsi="Arial" w:cs="Arial"/>
          <w:sz w:val="22"/>
          <w:szCs w:val="22"/>
        </w:rPr>
        <w:t>Gerar</w:t>
      </w:r>
      <w:r w:rsidR="00C4241C">
        <w:rPr>
          <w:rFonts w:ascii="Arial" w:hAnsi="Arial" w:cs="Arial"/>
          <w:sz w:val="22"/>
          <w:szCs w:val="22"/>
        </w:rPr>
        <w:t>d for his dedicated service and contributions by inducting him into the SEATA Hall of Fame in 2020.  Gerard serves both the district and state associations with the aim of improving the member experience and working to support and advocate for athletic trainers.  He has had extensive experience supporting SEATA educational event</w:t>
      </w:r>
      <w:r w:rsidR="00FE6E7E">
        <w:rPr>
          <w:rFonts w:ascii="Arial" w:hAnsi="Arial" w:cs="Arial"/>
          <w:sz w:val="22"/>
          <w:szCs w:val="22"/>
        </w:rPr>
        <w:t>s both current (Education Experience and AT Expo) and past (</w:t>
      </w:r>
      <w:r w:rsidR="00C4241C">
        <w:rPr>
          <w:rFonts w:ascii="Arial" w:hAnsi="Arial" w:cs="Arial"/>
          <w:sz w:val="22"/>
          <w:szCs w:val="22"/>
        </w:rPr>
        <w:t xml:space="preserve">athletic training student symposium, clinical symposium and members’ meeting, the inaugural </w:t>
      </w:r>
      <w:r w:rsidR="00FE6E7E">
        <w:rPr>
          <w:rFonts w:ascii="Arial" w:hAnsi="Arial" w:cs="Arial"/>
          <w:sz w:val="22"/>
          <w:szCs w:val="22"/>
        </w:rPr>
        <w:t>e</w:t>
      </w:r>
      <w:r w:rsidR="00C4241C">
        <w:rPr>
          <w:rFonts w:ascii="Arial" w:hAnsi="Arial" w:cs="Arial"/>
          <w:sz w:val="22"/>
          <w:szCs w:val="22"/>
        </w:rPr>
        <w:t xml:space="preserve">ducators’ </w:t>
      </w:r>
      <w:r w:rsidR="00FE6E7E">
        <w:rPr>
          <w:rFonts w:ascii="Arial" w:hAnsi="Arial" w:cs="Arial"/>
          <w:sz w:val="22"/>
          <w:szCs w:val="22"/>
        </w:rPr>
        <w:t>c</w:t>
      </w:r>
      <w:r w:rsidR="00C4241C">
        <w:rPr>
          <w:rFonts w:ascii="Arial" w:hAnsi="Arial" w:cs="Arial"/>
          <w:sz w:val="22"/>
          <w:szCs w:val="22"/>
        </w:rPr>
        <w:t>onference</w:t>
      </w:r>
      <w:r w:rsidR="00FE6E7E">
        <w:rPr>
          <w:rFonts w:ascii="Arial" w:hAnsi="Arial" w:cs="Arial"/>
          <w:sz w:val="22"/>
          <w:szCs w:val="22"/>
        </w:rPr>
        <w:t>)</w:t>
      </w:r>
      <w:r w:rsidR="00C4241C">
        <w:rPr>
          <w:rFonts w:ascii="Arial" w:hAnsi="Arial" w:cs="Arial"/>
          <w:sz w:val="22"/>
          <w:szCs w:val="22"/>
        </w:rPr>
        <w:t>.</w:t>
      </w:r>
      <w:r>
        <w:rPr>
          <w:rFonts w:ascii="Arial" w:hAnsi="Arial" w:cs="Arial"/>
          <w:sz w:val="22"/>
          <w:szCs w:val="22"/>
        </w:rPr>
        <w:t xml:space="preserve">  </w:t>
      </w:r>
      <w:r w:rsidR="00FE6E7E">
        <w:rPr>
          <w:rFonts w:ascii="Arial" w:hAnsi="Arial" w:cs="Arial"/>
          <w:sz w:val="22"/>
          <w:szCs w:val="22"/>
        </w:rPr>
        <w:t>As</w:t>
      </w:r>
      <w:r w:rsidR="005955C6">
        <w:rPr>
          <w:rFonts w:ascii="Arial" w:hAnsi="Arial" w:cs="Arial"/>
          <w:sz w:val="22"/>
          <w:szCs w:val="22"/>
        </w:rPr>
        <w:t xml:space="preserve"> the current Vice President and Chair </w:t>
      </w:r>
      <w:r w:rsidR="00FE6E7E">
        <w:rPr>
          <w:rFonts w:ascii="Arial" w:hAnsi="Arial" w:cs="Arial"/>
          <w:sz w:val="22"/>
          <w:szCs w:val="22"/>
        </w:rPr>
        <w:t>of the SEATA Symposium Oversight Committee, Gerard appreciates the expectations required to plan and facilitate a successful educational experience and uses his extensive expertise to support the programming and development of the annual symposium.</w:t>
      </w:r>
      <w:r w:rsidR="00DA675A">
        <w:rPr>
          <w:rFonts w:ascii="Arial" w:hAnsi="Arial" w:cs="Arial"/>
          <w:sz w:val="22"/>
          <w:szCs w:val="22"/>
        </w:rPr>
        <w:t xml:space="preserve"> </w:t>
      </w:r>
    </w:p>
    <w:p w14:paraId="4EDBA9F2" w14:textId="77777777" w:rsidR="00DA675A" w:rsidRDefault="00DA675A" w:rsidP="00C416A6">
      <w:pPr>
        <w:pStyle w:val="BodyText"/>
        <w:jc w:val="both"/>
        <w:rPr>
          <w:rFonts w:ascii="Arial" w:hAnsi="Arial" w:cs="Arial"/>
          <w:sz w:val="22"/>
          <w:szCs w:val="22"/>
        </w:rPr>
      </w:pPr>
    </w:p>
    <w:p w14:paraId="7F268CE4" w14:textId="77777777" w:rsidR="003051FB" w:rsidRDefault="003051FB" w:rsidP="00C416A6">
      <w:pPr>
        <w:pStyle w:val="BodyText"/>
        <w:jc w:val="both"/>
        <w:rPr>
          <w:rFonts w:ascii="Arial" w:hAnsi="Arial" w:cs="Arial"/>
          <w:sz w:val="22"/>
          <w:szCs w:val="22"/>
        </w:rPr>
      </w:pPr>
    </w:p>
    <w:p w14:paraId="37CFC6F3" w14:textId="77777777" w:rsidR="003C6531" w:rsidRPr="00995B6A" w:rsidRDefault="00DA675A" w:rsidP="00C416A6">
      <w:pPr>
        <w:pStyle w:val="BodyText"/>
        <w:jc w:val="both"/>
        <w:rPr>
          <w:rFonts w:ascii="Arial" w:hAnsi="Arial" w:cs="Arial"/>
          <w:b/>
          <w:bCs/>
          <w:i/>
          <w:iCs/>
          <w:sz w:val="22"/>
          <w:szCs w:val="22"/>
        </w:rPr>
      </w:pPr>
      <w:r w:rsidRPr="00995B6A">
        <w:rPr>
          <w:rFonts w:ascii="Arial" w:hAnsi="Arial" w:cs="Arial"/>
          <w:b/>
          <w:bCs/>
          <w:i/>
          <w:iCs/>
          <w:sz w:val="22"/>
          <w:szCs w:val="22"/>
        </w:rPr>
        <w:t xml:space="preserve">Message to the Membership:  </w:t>
      </w:r>
    </w:p>
    <w:p w14:paraId="3AB3595A" w14:textId="77777777" w:rsidR="003C6531" w:rsidRPr="00995B6A" w:rsidRDefault="003C6531" w:rsidP="00C416A6">
      <w:pPr>
        <w:pStyle w:val="BodyText"/>
        <w:jc w:val="both"/>
        <w:rPr>
          <w:rFonts w:ascii="Arial" w:hAnsi="Arial" w:cs="Arial"/>
          <w:sz w:val="8"/>
          <w:szCs w:val="8"/>
        </w:rPr>
      </w:pPr>
    </w:p>
    <w:p w14:paraId="5764C9CD" w14:textId="4027A12F" w:rsidR="003C6531" w:rsidRPr="00995B6A" w:rsidRDefault="003C6531" w:rsidP="00C416A6">
      <w:pPr>
        <w:pStyle w:val="BodyText"/>
        <w:jc w:val="both"/>
        <w:rPr>
          <w:rFonts w:ascii="Arial" w:hAnsi="Arial" w:cs="Arial"/>
          <w:sz w:val="22"/>
          <w:szCs w:val="22"/>
        </w:rPr>
      </w:pPr>
      <w:r w:rsidRPr="00995B6A">
        <w:rPr>
          <w:rFonts w:ascii="Arial" w:hAnsi="Arial" w:cs="Arial"/>
          <w:sz w:val="22"/>
          <w:szCs w:val="22"/>
        </w:rPr>
        <w:t xml:space="preserve">I want to thank the membership for your support in electing me the Vice President in the recent special election.  It would be my honor to continue serving in this role as SEATA embraces </w:t>
      </w:r>
      <w:r w:rsidR="00995B6A">
        <w:rPr>
          <w:rFonts w:ascii="Arial" w:hAnsi="Arial" w:cs="Arial"/>
          <w:sz w:val="22"/>
          <w:szCs w:val="22"/>
        </w:rPr>
        <w:t>a</w:t>
      </w:r>
      <w:r w:rsidRPr="00995B6A">
        <w:rPr>
          <w:rFonts w:ascii="Arial" w:hAnsi="Arial" w:cs="Arial"/>
          <w:sz w:val="22"/>
          <w:szCs w:val="22"/>
        </w:rPr>
        <w:t xml:space="preserve"> new Strategic Plan.  </w:t>
      </w:r>
      <w:r w:rsidR="00995B6A" w:rsidRPr="00995B6A">
        <w:rPr>
          <w:rFonts w:ascii="Arial" w:hAnsi="Arial" w:cs="Arial"/>
          <w:sz w:val="22"/>
          <w:szCs w:val="22"/>
        </w:rPr>
        <w:t xml:space="preserve"> I have worked closely with our current SEATA President, Pattie Tripp, on the development of our new Strategic Plan and have eagerly begun the process of implementing our shared vision for SEATA.  I am a dedicated member of your SEATA Leadership </w:t>
      </w:r>
      <w:r w:rsidR="00322F02" w:rsidRPr="00995B6A">
        <w:rPr>
          <w:rFonts w:ascii="Arial" w:hAnsi="Arial" w:cs="Arial"/>
          <w:sz w:val="22"/>
          <w:szCs w:val="22"/>
        </w:rPr>
        <w:t>team and</w:t>
      </w:r>
      <w:r w:rsidR="00995B6A" w:rsidRPr="00995B6A">
        <w:rPr>
          <w:rFonts w:ascii="Arial" w:hAnsi="Arial" w:cs="Arial"/>
          <w:sz w:val="22"/>
          <w:szCs w:val="22"/>
        </w:rPr>
        <w:t xml:space="preserve"> </w:t>
      </w:r>
      <w:r w:rsidR="00995B6A">
        <w:rPr>
          <w:rFonts w:ascii="Arial" w:hAnsi="Arial" w:cs="Arial"/>
          <w:sz w:val="22"/>
          <w:szCs w:val="22"/>
        </w:rPr>
        <w:t>would</w:t>
      </w:r>
      <w:r w:rsidR="00995B6A" w:rsidRPr="00995B6A">
        <w:rPr>
          <w:rFonts w:ascii="Arial" w:hAnsi="Arial" w:cs="Arial"/>
          <w:sz w:val="22"/>
          <w:szCs w:val="22"/>
        </w:rPr>
        <w:t xml:space="preserve"> appreciate your support for my re-election as SEATA Vice President.  </w:t>
      </w:r>
      <w:r w:rsidRPr="00995B6A">
        <w:rPr>
          <w:rFonts w:ascii="Arial" w:hAnsi="Arial" w:cs="Arial"/>
          <w:sz w:val="22"/>
          <w:szCs w:val="22"/>
        </w:rPr>
        <w:t xml:space="preserve">I am dedicated to helping the SEATA Leadership Team to continue with this implementation and stive to improve SEATA’s impact on you, the membership. </w:t>
      </w:r>
    </w:p>
    <w:p w14:paraId="70619B3F" w14:textId="77777777" w:rsidR="003C6531" w:rsidRPr="00995B6A" w:rsidRDefault="003C6531" w:rsidP="00C416A6">
      <w:pPr>
        <w:pStyle w:val="BodyText"/>
        <w:jc w:val="both"/>
        <w:rPr>
          <w:rFonts w:ascii="Arial" w:hAnsi="Arial" w:cs="Arial"/>
          <w:sz w:val="22"/>
          <w:szCs w:val="22"/>
        </w:rPr>
      </w:pPr>
    </w:p>
    <w:p w14:paraId="3722E08E" w14:textId="19AA2905" w:rsidR="00EF6C54" w:rsidRPr="00322F02" w:rsidRDefault="00D4779A" w:rsidP="00C416A6">
      <w:pPr>
        <w:pStyle w:val="BodyText"/>
        <w:jc w:val="both"/>
        <w:rPr>
          <w:rFonts w:ascii="Arial" w:hAnsi="Arial" w:cs="Arial"/>
          <w:b/>
          <w:bCs/>
          <w:i/>
          <w:iCs/>
          <w:sz w:val="22"/>
          <w:szCs w:val="22"/>
        </w:rPr>
      </w:pPr>
      <w:r w:rsidRPr="00995B6A">
        <w:rPr>
          <w:rFonts w:ascii="Arial" w:hAnsi="Arial" w:cs="Arial"/>
          <w:sz w:val="22"/>
          <w:szCs w:val="22"/>
        </w:rPr>
        <w:t xml:space="preserve">I </w:t>
      </w:r>
      <w:r w:rsidR="003C6531" w:rsidRPr="00995B6A">
        <w:rPr>
          <w:rFonts w:ascii="Arial" w:hAnsi="Arial" w:cs="Arial"/>
          <w:sz w:val="22"/>
          <w:szCs w:val="22"/>
        </w:rPr>
        <w:t xml:space="preserve">continue to </w:t>
      </w:r>
      <w:r w:rsidRPr="00995B6A">
        <w:rPr>
          <w:rFonts w:ascii="Arial" w:hAnsi="Arial" w:cs="Arial"/>
          <w:sz w:val="22"/>
          <w:szCs w:val="22"/>
        </w:rPr>
        <w:t>believe that</w:t>
      </w:r>
      <w:r w:rsidR="00726DDF" w:rsidRPr="00995B6A">
        <w:rPr>
          <w:rFonts w:ascii="Arial" w:hAnsi="Arial" w:cs="Arial"/>
          <w:sz w:val="22"/>
          <w:szCs w:val="22"/>
        </w:rPr>
        <w:t xml:space="preserve"> you, our members, are the heartbeat of our organization.  </w:t>
      </w:r>
      <w:r w:rsidR="00995B6A">
        <w:rPr>
          <w:rFonts w:ascii="Arial" w:hAnsi="Arial" w:cs="Arial"/>
          <w:sz w:val="22"/>
          <w:szCs w:val="22"/>
        </w:rPr>
        <w:t>T</w:t>
      </w:r>
      <w:r w:rsidR="00453A80" w:rsidRPr="00995B6A">
        <w:rPr>
          <w:rFonts w:ascii="Arial" w:hAnsi="Arial" w:cs="Arial"/>
          <w:sz w:val="22"/>
          <w:szCs w:val="22"/>
        </w:rPr>
        <w:t>he work</w:t>
      </w:r>
      <w:r w:rsidR="00726DDF" w:rsidRPr="00995B6A">
        <w:rPr>
          <w:rFonts w:ascii="Arial" w:hAnsi="Arial" w:cs="Arial"/>
          <w:sz w:val="22"/>
          <w:szCs w:val="22"/>
        </w:rPr>
        <w:t xml:space="preserve">, energy, </w:t>
      </w:r>
      <w:r w:rsidRPr="00995B6A">
        <w:rPr>
          <w:rFonts w:ascii="Arial" w:hAnsi="Arial" w:cs="Arial"/>
          <w:sz w:val="22"/>
          <w:szCs w:val="22"/>
        </w:rPr>
        <w:t xml:space="preserve">and dedication of </w:t>
      </w:r>
      <w:r w:rsidR="00726DDF" w:rsidRPr="00995B6A">
        <w:rPr>
          <w:rFonts w:ascii="Arial" w:hAnsi="Arial" w:cs="Arial"/>
          <w:sz w:val="22"/>
          <w:szCs w:val="22"/>
        </w:rPr>
        <w:t xml:space="preserve">our </w:t>
      </w:r>
      <w:r w:rsidRPr="00995B6A">
        <w:rPr>
          <w:rFonts w:ascii="Arial" w:hAnsi="Arial" w:cs="Arial"/>
          <w:sz w:val="22"/>
          <w:szCs w:val="22"/>
        </w:rPr>
        <w:t xml:space="preserve">SEATA Committees </w:t>
      </w:r>
      <w:r w:rsidR="00995B6A">
        <w:rPr>
          <w:rFonts w:ascii="Arial" w:hAnsi="Arial" w:cs="Arial"/>
          <w:sz w:val="22"/>
          <w:szCs w:val="22"/>
        </w:rPr>
        <w:t xml:space="preserve">can </w:t>
      </w:r>
      <w:r w:rsidR="00726DDF" w:rsidRPr="00995B6A">
        <w:rPr>
          <w:rFonts w:ascii="Arial" w:hAnsi="Arial" w:cs="Arial"/>
          <w:sz w:val="22"/>
          <w:szCs w:val="22"/>
        </w:rPr>
        <w:t>provide</w:t>
      </w:r>
      <w:r w:rsidR="00330EAD" w:rsidRPr="00995B6A">
        <w:rPr>
          <w:rFonts w:ascii="Arial" w:hAnsi="Arial" w:cs="Arial"/>
          <w:sz w:val="22"/>
          <w:szCs w:val="22"/>
        </w:rPr>
        <w:t xml:space="preserve"> </w:t>
      </w:r>
      <w:r w:rsidR="003051FB" w:rsidRPr="00995B6A">
        <w:rPr>
          <w:rFonts w:ascii="Arial" w:hAnsi="Arial" w:cs="Arial"/>
          <w:sz w:val="22"/>
          <w:szCs w:val="22"/>
        </w:rPr>
        <w:t>a powerful</w:t>
      </w:r>
      <w:r w:rsidR="00330EAD" w:rsidRPr="00995B6A">
        <w:rPr>
          <w:rFonts w:ascii="Arial" w:hAnsi="Arial" w:cs="Arial"/>
          <w:sz w:val="22"/>
          <w:szCs w:val="22"/>
        </w:rPr>
        <w:t xml:space="preserve"> voice </w:t>
      </w:r>
      <w:r w:rsidR="00726DDF" w:rsidRPr="00995B6A">
        <w:rPr>
          <w:rFonts w:ascii="Arial" w:hAnsi="Arial" w:cs="Arial"/>
          <w:sz w:val="22"/>
          <w:szCs w:val="22"/>
        </w:rPr>
        <w:t xml:space="preserve">to advocate for our </w:t>
      </w:r>
      <w:r w:rsidRPr="00995B6A">
        <w:rPr>
          <w:rFonts w:ascii="Arial" w:hAnsi="Arial" w:cs="Arial"/>
          <w:sz w:val="22"/>
          <w:szCs w:val="22"/>
        </w:rPr>
        <w:t xml:space="preserve">profession.  SEATA has a responsibility and duty to </w:t>
      </w:r>
      <w:r w:rsidR="00726DDF" w:rsidRPr="00995B6A">
        <w:rPr>
          <w:rFonts w:ascii="Arial" w:hAnsi="Arial" w:cs="Arial"/>
          <w:sz w:val="22"/>
          <w:szCs w:val="22"/>
        </w:rPr>
        <w:t>facilitate and promote</w:t>
      </w:r>
      <w:r w:rsidRPr="00995B6A">
        <w:rPr>
          <w:rFonts w:ascii="Arial" w:hAnsi="Arial" w:cs="Arial"/>
          <w:sz w:val="22"/>
          <w:szCs w:val="22"/>
        </w:rPr>
        <w:t xml:space="preserve"> the work</w:t>
      </w:r>
      <w:r w:rsidR="003051FB" w:rsidRPr="00995B6A">
        <w:rPr>
          <w:rFonts w:ascii="Arial" w:hAnsi="Arial" w:cs="Arial"/>
          <w:sz w:val="22"/>
          <w:szCs w:val="22"/>
        </w:rPr>
        <w:t xml:space="preserve"> and efforts</w:t>
      </w:r>
      <w:r w:rsidRPr="00995B6A">
        <w:rPr>
          <w:rFonts w:ascii="Arial" w:hAnsi="Arial" w:cs="Arial"/>
          <w:sz w:val="22"/>
          <w:szCs w:val="22"/>
        </w:rPr>
        <w:t xml:space="preserve"> of our committee</w:t>
      </w:r>
      <w:r w:rsidR="003051FB" w:rsidRPr="00995B6A">
        <w:rPr>
          <w:rFonts w:ascii="Arial" w:hAnsi="Arial" w:cs="Arial"/>
          <w:sz w:val="22"/>
          <w:szCs w:val="22"/>
        </w:rPr>
        <w:t>s</w:t>
      </w:r>
      <w:r w:rsidR="005955C6" w:rsidRPr="00995B6A">
        <w:rPr>
          <w:rFonts w:ascii="Arial" w:hAnsi="Arial" w:cs="Arial"/>
          <w:sz w:val="22"/>
          <w:szCs w:val="22"/>
        </w:rPr>
        <w:t xml:space="preserve"> and the new Strategic Plan reflects this philosophy</w:t>
      </w:r>
      <w:r w:rsidR="00726DDF" w:rsidRPr="00995B6A">
        <w:rPr>
          <w:rFonts w:ascii="Arial" w:hAnsi="Arial" w:cs="Arial"/>
          <w:sz w:val="22"/>
          <w:szCs w:val="22"/>
        </w:rPr>
        <w:t>.  Engaging with and amplifying the voices of our committee members allows you as a member to participate in the shared governance of our association</w:t>
      </w:r>
      <w:r w:rsidRPr="00995B6A">
        <w:rPr>
          <w:rFonts w:ascii="Arial" w:hAnsi="Arial" w:cs="Arial"/>
          <w:sz w:val="22"/>
          <w:szCs w:val="22"/>
        </w:rPr>
        <w:t xml:space="preserve">.  </w:t>
      </w:r>
      <w:r w:rsidR="00330EAD" w:rsidRPr="00995B6A">
        <w:rPr>
          <w:rFonts w:ascii="Arial" w:hAnsi="Arial" w:cs="Arial"/>
          <w:sz w:val="22"/>
          <w:szCs w:val="22"/>
        </w:rPr>
        <w:t xml:space="preserve">The communication and collaboration of our committees will only make our profession </w:t>
      </w:r>
      <w:r w:rsidR="00726DDF" w:rsidRPr="00995B6A">
        <w:rPr>
          <w:rFonts w:ascii="Arial" w:hAnsi="Arial" w:cs="Arial"/>
          <w:sz w:val="22"/>
          <w:szCs w:val="22"/>
        </w:rPr>
        <w:t>stronger,</w:t>
      </w:r>
      <w:r w:rsidR="00330EAD" w:rsidRPr="00995B6A">
        <w:rPr>
          <w:rFonts w:ascii="Arial" w:hAnsi="Arial" w:cs="Arial"/>
          <w:sz w:val="22"/>
          <w:szCs w:val="22"/>
        </w:rPr>
        <w:t xml:space="preserve"> and </w:t>
      </w:r>
      <w:r w:rsidR="00726DDF" w:rsidRPr="00995B6A">
        <w:rPr>
          <w:rFonts w:ascii="Arial" w:hAnsi="Arial" w:cs="Arial"/>
          <w:sz w:val="22"/>
          <w:szCs w:val="22"/>
        </w:rPr>
        <w:t xml:space="preserve">I believe </w:t>
      </w:r>
      <w:r w:rsidR="00330EAD" w:rsidRPr="00995B6A">
        <w:rPr>
          <w:rFonts w:ascii="Arial" w:hAnsi="Arial" w:cs="Arial"/>
          <w:sz w:val="22"/>
          <w:szCs w:val="22"/>
        </w:rPr>
        <w:t>SEATA plays a vital role in this effort</w:t>
      </w:r>
      <w:r w:rsidR="00995B6A" w:rsidRPr="00995B6A">
        <w:rPr>
          <w:rFonts w:ascii="Arial" w:hAnsi="Arial" w:cs="Arial"/>
          <w:sz w:val="22"/>
          <w:szCs w:val="22"/>
        </w:rPr>
        <w:t xml:space="preserve">.  I am confident that our new Strategic Plan offers a clear direction for where our association </w:t>
      </w:r>
      <w:proofErr w:type="gramStart"/>
      <w:r w:rsidR="00995B6A" w:rsidRPr="00995B6A">
        <w:rPr>
          <w:rFonts w:ascii="Arial" w:hAnsi="Arial" w:cs="Arial"/>
          <w:sz w:val="22"/>
          <w:szCs w:val="22"/>
        </w:rPr>
        <w:t>is headed</w:t>
      </w:r>
      <w:proofErr w:type="gramEnd"/>
      <w:r w:rsidR="00995B6A" w:rsidRPr="00995B6A">
        <w:rPr>
          <w:rFonts w:ascii="Arial" w:hAnsi="Arial" w:cs="Arial"/>
          <w:sz w:val="22"/>
          <w:szCs w:val="22"/>
        </w:rPr>
        <w:t xml:space="preserve">.  </w:t>
      </w:r>
      <w:r w:rsidR="00322F02">
        <w:rPr>
          <w:rFonts w:ascii="Arial" w:hAnsi="Arial" w:cs="Arial"/>
          <w:sz w:val="22"/>
          <w:szCs w:val="22"/>
        </w:rPr>
        <w:t xml:space="preserve">With </w:t>
      </w:r>
      <w:r w:rsidR="00322F02" w:rsidRPr="00995B6A">
        <w:rPr>
          <w:rFonts w:ascii="Arial" w:hAnsi="Arial" w:cs="Arial"/>
          <w:sz w:val="22"/>
          <w:szCs w:val="22"/>
        </w:rPr>
        <w:t>excit</w:t>
      </w:r>
      <w:r w:rsidR="00322F02">
        <w:rPr>
          <w:rFonts w:ascii="Arial" w:hAnsi="Arial" w:cs="Arial"/>
          <w:sz w:val="22"/>
          <w:szCs w:val="22"/>
        </w:rPr>
        <w:t>ement</w:t>
      </w:r>
      <w:r w:rsidR="00995B6A" w:rsidRPr="00995B6A">
        <w:rPr>
          <w:rFonts w:ascii="Arial" w:hAnsi="Arial" w:cs="Arial"/>
          <w:sz w:val="22"/>
          <w:szCs w:val="22"/>
        </w:rPr>
        <w:t xml:space="preserve"> to continue to serve as your Vice President</w:t>
      </w:r>
      <w:r w:rsidR="00322F02">
        <w:rPr>
          <w:rFonts w:ascii="Arial" w:hAnsi="Arial" w:cs="Arial"/>
          <w:sz w:val="22"/>
          <w:szCs w:val="22"/>
        </w:rPr>
        <w:t>, I</w:t>
      </w:r>
      <w:r w:rsidR="00322F02" w:rsidRPr="00995B6A">
        <w:rPr>
          <w:rFonts w:ascii="Arial" w:hAnsi="Arial" w:cs="Arial"/>
          <w:sz w:val="22"/>
          <w:szCs w:val="22"/>
        </w:rPr>
        <w:t xml:space="preserve"> look</w:t>
      </w:r>
      <w:r w:rsidR="00995B6A" w:rsidRPr="00995B6A">
        <w:rPr>
          <w:rFonts w:ascii="Arial" w:hAnsi="Arial" w:cs="Arial"/>
          <w:sz w:val="22"/>
          <w:szCs w:val="22"/>
        </w:rPr>
        <w:t xml:space="preserve"> forward to seeing how these changes improve SEATA's impact on your membership experience.</w:t>
      </w:r>
      <w:r w:rsidR="00726DDF" w:rsidRPr="00995B6A">
        <w:rPr>
          <w:rFonts w:ascii="Arial" w:hAnsi="Arial" w:cs="Arial"/>
          <w:sz w:val="22"/>
          <w:szCs w:val="22"/>
        </w:rPr>
        <w:t xml:space="preserve">  </w:t>
      </w:r>
      <w:r w:rsidR="00322F02" w:rsidRPr="00322F02">
        <w:rPr>
          <w:rFonts w:ascii="Arial" w:hAnsi="Arial" w:cs="Arial"/>
          <w:b/>
          <w:bCs/>
          <w:i/>
          <w:iCs/>
          <w:sz w:val="22"/>
          <w:szCs w:val="22"/>
        </w:rPr>
        <w:t xml:space="preserve">We are a stronger organization when we work together! </w:t>
      </w:r>
    </w:p>
    <w:p w14:paraId="317B80A6" w14:textId="77777777" w:rsidR="00EF6C54" w:rsidRDefault="00EF6C54" w:rsidP="00C416A6">
      <w:pPr>
        <w:pStyle w:val="BodyText"/>
        <w:jc w:val="both"/>
        <w:rPr>
          <w:rFonts w:ascii="Arial" w:hAnsi="Arial" w:cs="Arial"/>
          <w:sz w:val="22"/>
          <w:szCs w:val="22"/>
        </w:rPr>
      </w:pPr>
    </w:p>
    <w:sectPr w:rsidR="00EF6C54" w:rsidSect="007671E5">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A6"/>
    <w:rsid w:val="000A70CA"/>
    <w:rsid w:val="000C67A7"/>
    <w:rsid w:val="00125225"/>
    <w:rsid w:val="00141D4D"/>
    <w:rsid w:val="0019046C"/>
    <w:rsid w:val="001A3306"/>
    <w:rsid w:val="001E4AE5"/>
    <w:rsid w:val="001F0142"/>
    <w:rsid w:val="002007E1"/>
    <w:rsid w:val="00217F93"/>
    <w:rsid w:val="00274695"/>
    <w:rsid w:val="002A4591"/>
    <w:rsid w:val="002E63BF"/>
    <w:rsid w:val="002F20E9"/>
    <w:rsid w:val="003051FB"/>
    <w:rsid w:val="00322F02"/>
    <w:rsid w:val="00330EAD"/>
    <w:rsid w:val="00375ED7"/>
    <w:rsid w:val="00384B49"/>
    <w:rsid w:val="003C6531"/>
    <w:rsid w:val="003E3729"/>
    <w:rsid w:val="00453A80"/>
    <w:rsid w:val="00456AE7"/>
    <w:rsid w:val="004F4363"/>
    <w:rsid w:val="00554518"/>
    <w:rsid w:val="00554742"/>
    <w:rsid w:val="005955C6"/>
    <w:rsid w:val="005C20BC"/>
    <w:rsid w:val="005F2A14"/>
    <w:rsid w:val="006627AA"/>
    <w:rsid w:val="006C5D13"/>
    <w:rsid w:val="006E3E73"/>
    <w:rsid w:val="00702B74"/>
    <w:rsid w:val="00726DDF"/>
    <w:rsid w:val="00761BAC"/>
    <w:rsid w:val="007671E5"/>
    <w:rsid w:val="007B3996"/>
    <w:rsid w:val="007E72BE"/>
    <w:rsid w:val="0084097F"/>
    <w:rsid w:val="00873114"/>
    <w:rsid w:val="008B48B1"/>
    <w:rsid w:val="009279C0"/>
    <w:rsid w:val="0093061D"/>
    <w:rsid w:val="009711EA"/>
    <w:rsid w:val="00987724"/>
    <w:rsid w:val="009926A6"/>
    <w:rsid w:val="00995B6A"/>
    <w:rsid w:val="00A00055"/>
    <w:rsid w:val="00A10EF9"/>
    <w:rsid w:val="00A55175"/>
    <w:rsid w:val="00AA0DC1"/>
    <w:rsid w:val="00AA29E0"/>
    <w:rsid w:val="00BB5F29"/>
    <w:rsid w:val="00BD46BF"/>
    <w:rsid w:val="00C211B9"/>
    <w:rsid w:val="00C216AC"/>
    <w:rsid w:val="00C416A6"/>
    <w:rsid w:val="00C4241C"/>
    <w:rsid w:val="00CC6F6F"/>
    <w:rsid w:val="00D4779A"/>
    <w:rsid w:val="00D71368"/>
    <w:rsid w:val="00D7192B"/>
    <w:rsid w:val="00DA675A"/>
    <w:rsid w:val="00DF7788"/>
    <w:rsid w:val="00E12789"/>
    <w:rsid w:val="00E21101"/>
    <w:rsid w:val="00E262A8"/>
    <w:rsid w:val="00E67371"/>
    <w:rsid w:val="00EF6C54"/>
    <w:rsid w:val="00FB05A0"/>
    <w:rsid w:val="00FC137A"/>
    <w:rsid w:val="00FD262B"/>
    <w:rsid w:val="00FE0BE2"/>
    <w:rsid w:val="00FE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53E4"/>
  <w15:docId w15:val="{8525F0AB-4F2F-4DF8-9904-7238086E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6A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416A6"/>
    <w:pPr>
      <w:jc w:val="center"/>
      <w:outlineLvl w:val="0"/>
    </w:pPr>
    <w:rPr>
      <w:snapToGrid w:val="0"/>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6A6"/>
    <w:rPr>
      <w:rFonts w:ascii="Times New Roman" w:eastAsia="Times New Roman" w:hAnsi="Times New Roman" w:cs="Times New Roman"/>
      <w:snapToGrid w:val="0"/>
      <w:color w:val="000000"/>
      <w:sz w:val="44"/>
      <w:szCs w:val="20"/>
    </w:rPr>
  </w:style>
  <w:style w:type="paragraph" w:styleId="BodyText">
    <w:name w:val="Body Text"/>
    <w:basedOn w:val="Normal"/>
    <w:link w:val="BodyTextChar"/>
    <w:rsid w:val="00C416A6"/>
    <w:rPr>
      <w:sz w:val="28"/>
    </w:rPr>
  </w:style>
  <w:style w:type="character" w:customStyle="1" w:styleId="BodyTextChar">
    <w:name w:val="Body Text Char"/>
    <w:basedOn w:val="DefaultParagraphFont"/>
    <w:link w:val="BodyText"/>
    <w:rsid w:val="00C416A6"/>
    <w:rPr>
      <w:rFonts w:ascii="Times New Roman" w:eastAsia="Times New Roman" w:hAnsi="Times New Roman" w:cs="Times New Roman"/>
      <w:sz w:val="28"/>
      <w:szCs w:val="20"/>
    </w:rPr>
  </w:style>
  <w:style w:type="paragraph" w:styleId="Revision">
    <w:name w:val="Revision"/>
    <w:hidden/>
    <w:uiPriority w:val="99"/>
    <w:semiHidden/>
    <w:rsid w:val="009926A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38798">
      <w:bodyDiv w:val="1"/>
      <w:marLeft w:val="0"/>
      <w:marRight w:val="0"/>
      <w:marTop w:val="0"/>
      <w:marBottom w:val="0"/>
      <w:divBdr>
        <w:top w:val="none" w:sz="0" w:space="0" w:color="auto"/>
        <w:left w:val="none" w:sz="0" w:space="0" w:color="auto"/>
        <w:bottom w:val="none" w:sz="0" w:space="0" w:color="auto"/>
        <w:right w:val="none" w:sz="0" w:space="0" w:color="auto"/>
      </w:divBdr>
      <w:divsChild>
        <w:div w:id="881360776">
          <w:marLeft w:val="0"/>
          <w:marRight w:val="0"/>
          <w:marTop w:val="0"/>
          <w:marBottom w:val="0"/>
          <w:divBdr>
            <w:top w:val="none" w:sz="0" w:space="0" w:color="auto"/>
            <w:left w:val="none" w:sz="0" w:space="0" w:color="auto"/>
            <w:bottom w:val="none" w:sz="0" w:space="0" w:color="auto"/>
            <w:right w:val="none" w:sz="0" w:space="0" w:color="auto"/>
          </w:divBdr>
        </w:div>
      </w:divsChild>
    </w:div>
    <w:div w:id="1088815795">
      <w:bodyDiv w:val="1"/>
      <w:marLeft w:val="0"/>
      <w:marRight w:val="0"/>
      <w:marTop w:val="0"/>
      <w:marBottom w:val="0"/>
      <w:divBdr>
        <w:top w:val="none" w:sz="0" w:space="0" w:color="auto"/>
        <w:left w:val="none" w:sz="0" w:space="0" w:color="auto"/>
        <w:bottom w:val="none" w:sz="0" w:space="0" w:color="auto"/>
        <w:right w:val="none" w:sz="0" w:space="0" w:color="auto"/>
      </w:divBdr>
      <w:divsChild>
        <w:div w:id="1281910192">
          <w:marLeft w:val="0"/>
          <w:marRight w:val="0"/>
          <w:marTop w:val="0"/>
          <w:marBottom w:val="0"/>
          <w:divBdr>
            <w:top w:val="none" w:sz="0" w:space="0" w:color="auto"/>
            <w:left w:val="none" w:sz="0" w:space="0" w:color="auto"/>
            <w:bottom w:val="none" w:sz="0" w:space="0" w:color="auto"/>
            <w:right w:val="none" w:sz="0" w:space="0" w:color="auto"/>
          </w:divBdr>
        </w:div>
      </w:divsChild>
    </w:div>
    <w:div w:id="1799687764">
      <w:bodyDiv w:val="1"/>
      <w:marLeft w:val="0"/>
      <w:marRight w:val="0"/>
      <w:marTop w:val="0"/>
      <w:marBottom w:val="0"/>
      <w:divBdr>
        <w:top w:val="none" w:sz="0" w:space="0" w:color="auto"/>
        <w:left w:val="none" w:sz="0" w:space="0" w:color="auto"/>
        <w:bottom w:val="none" w:sz="0" w:space="0" w:color="auto"/>
        <w:right w:val="none" w:sz="0" w:space="0" w:color="auto"/>
      </w:divBdr>
      <w:divsChild>
        <w:div w:id="678318052">
          <w:marLeft w:val="0"/>
          <w:marRight w:val="0"/>
          <w:marTop w:val="0"/>
          <w:marBottom w:val="0"/>
          <w:divBdr>
            <w:top w:val="none" w:sz="0" w:space="0" w:color="auto"/>
            <w:left w:val="none" w:sz="0" w:space="0" w:color="auto"/>
            <w:bottom w:val="none" w:sz="0" w:space="0" w:color="auto"/>
            <w:right w:val="none" w:sz="0" w:space="0" w:color="auto"/>
          </w:divBdr>
        </w:div>
      </w:divsChild>
    </w:div>
    <w:div w:id="1884631774">
      <w:bodyDiv w:val="1"/>
      <w:marLeft w:val="0"/>
      <w:marRight w:val="0"/>
      <w:marTop w:val="0"/>
      <w:marBottom w:val="0"/>
      <w:divBdr>
        <w:top w:val="none" w:sz="0" w:space="0" w:color="auto"/>
        <w:left w:val="none" w:sz="0" w:space="0" w:color="auto"/>
        <w:bottom w:val="none" w:sz="0" w:space="0" w:color="auto"/>
        <w:right w:val="none" w:sz="0" w:space="0" w:color="auto"/>
      </w:divBdr>
      <w:divsChild>
        <w:div w:id="131950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White</dc:creator>
  <cp:lastModifiedBy>Grubbs, Andy</cp:lastModifiedBy>
  <cp:revision>2</cp:revision>
  <dcterms:created xsi:type="dcterms:W3CDTF">2024-07-24T13:47:00Z</dcterms:created>
  <dcterms:modified xsi:type="dcterms:W3CDTF">2024-07-24T13:47:00Z</dcterms:modified>
</cp:coreProperties>
</file>